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D0AE4" w:rsidRPr="00303DB8" w14:paraId="2C089F71" w14:textId="77777777" w:rsidTr="0009351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EBAEDA2" w14:textId="77777777" w:rsidR="007D0AE4" w:rsidRPr="00303DB8" w:rsidRDefault="007D0AE4" w:rsidP="00093517">
            <w:pPr>
              <w:tabs>
                <w:tab w:val="left" w:pos="3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3AAFB1E" wp14:editId="11707E3A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-485775</wp:posOffset>
                  </wp:positionV>
                  <wp:extent cx="2438400" cy="790575"/>
                  <wp:effectExtent l="0" t="0" r="0" b="9525"/>
                  <wp:wrapNone/>
                  <wp:docPr id="1" name="Picture 1" descr="official Logo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ial Logo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3B3B57" w14:textId="77777777" w:rsidR="007D0AE4" w:rsidRPr="00303DB8" w:rsidRDefault="007D0AE4" w:rsidP="00093517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F604A20" w14:textId="4D6312A0" w:rsidR="007D0AE4" w:rsidRPr="00303DB8" w:rsidRDefault="009E518F" w:rsidP="00093517">
            <w:pPr>
              <w:tabs>
                <w:tab w:val="left" w:pos="3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71FC2" wp14:editId="3D1E45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-609600</wp:posOffset>
                      </wp:positionV>
                      <wp:extent cx="2447925" cy="137668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137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A2127" w14:textId="77777777" w:rsidR="007D0AE4" w:rsidRPr="007B0211" w:rsidRDefault="007D0AE4" w:rsidP="007D0AE4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B021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Essex Hire and Sales Ltd</w:t>
                                  </w:r>
                                </w:p>
                                <w:p w14:paraId="3156C08B" w14:textId="77777777" w:rsidR="007D0AE4" w:rsidRPr="007B0211" w:rsidRDefault="007D0AE4" w:rsidP="007D0AE4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B021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245 Ongar Rd</w:t>
                                  </w:r>
                                </w:p>
                                <w:p w14:paraId="68255322" w14:textId="77777777" w:rsidR="007D0AE4" w:rsidRPr="007B0211" w:rsidRDefault="007D0AE4" w:rsidP="007D0AE4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B021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Brentwood</w:t>
                                  </w:r>
                                </w:p>
                                <w:p w14:paraId="7AF339DB" w14:textId="77777777" w:rsidR="007D0AE4" w:rsidRPr="007B0211" w:rsidRDefault="007D0AE4" w:rsidP="007D0AE4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B021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Essex</w:t>
                                  </w:r>
                                </w:p>
                                <w:p w14:paraId="5FFF8616" w14:textId="77777777" w:rsidR="007D0AE4" w:rsidRPr="007B0211" w:rsidRDefault="007D0AE4" w:rsidP="007D0AE4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B021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CM15 9DZ</w:t>
                                  </w:r>
                                </w:p>
                                <w:p w14:paraId="68C7D9D3" w14:textId="1B06B6C9" w:rsidR="007D0AE4" w:rsidRDefault="007D0AE4" w:rsidP="007D0A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B021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T: 01277 222382    </w:t>
                                  </w:r>
                                </w:p>
                                <w:p w14:paraId="55FC59B4" w14:textId="6B6AECFE" w:rsidR="007B0211" w:rsidRDefault="00EE46B9" w:rsidP="007D0A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hyperlink r:id="rId6" w:history="1">
                                    <w:r w:rsidRPr="002041A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www.essexhire.co.uk</w:t>
                                    </w:r>
                                  </w:hyperlink>
                                </w:p>
                                <w:p w14:paraId="4D0A375D" w14:textId="62933921" w:rsidR="007B0211" w:rsidRPr="007B0211" w:rsidRDefault="005E226F" w:rsidP="007D0AE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enquiries@essexhire.co.uk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A71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85pt;margin-top:-48pt;width:192.75pt;height:10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7hDwIAAPc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" stroked="f">
                      <v:textbox style="mso-fit-shape-to-text:t">
                        <w:txbxContent>
                          <w:p w14:paraId="5D7A2127" w14:textId="77777777" w:rsidR="007D0AE4" w:rsidRPr="007B0211" w:rsidRDefault="007D0AE4" w:rsidP="007D0AE4">
                            <w:pPr>
                              <w:tabs>
                                <w:tab w:val="left" w:pos="342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2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Essex Hire and Sales Ltd</w:t>
                            </w:r>
                          </w:p>
                          <w:p w14:paraId="3156C08B" w14:textId="77777777" w:rsidR="007D0AE4" w:rsidRPr="007B0211" w:rsidRDefault="007D0AE4" w:rsidP="007D0AE4">
                            <w:pPr>
                              <w:tabs>
                                <w:tab w:val="left" w:pos="342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2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245 Ongar Rd</w:t>
                            </w:r>
                          </w:p>
                          <w:p w14:paraId="68255322" w14:textId="77777777" w:rsidR="007D0AE4" w:rsidRPr="007B0211" w:rsidRDefault="007D0AE4" w:rsidP="007D0AE4">
                            <w:pPr>
                              <w:tabs>
                                <w:tab w:val="left" w:pos="342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2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Brentwood</w:t>
                            </w:r>
                          </w:p>
                          <w:p w14:paraId="7AF339DB" w14:textId="77777777" w:rsidR="007D0AE4" w:rsidRPr="007B0211" w:rsidRDefault="007D0AE4" w:rsidP="007D0AE4">
                            <w:pPr>
                              <w:tabs>
                                <w:tab w:val="left" w:pos="342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2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Essex</w:t>
                            </w:r>
                          </w:p>
                          <w:p w14:paraId="5FFF8616" w14:textId="77777777" w:rsidR="007D0AE4" w:rsidRPr="007B0211" w:rsidRDefault="007D0AE4" w:rsidP="007D0AE4">
                            <w:pPr>
                              <w:tabs>
                                <w:tab w:val="left" w:pos="342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2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CM15 9DZ</w:t>
                            </w:r>
                          </w:p>
                          <w:p w14:paraId="68C7D9D3" w14:textId="1B06B6C9" w:rsidR="007D0AE4" w:rsidRDefault="007D0AE4" w:rsidP="007D0AE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B02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T: 01277 222382    </w:t>
                            </w:r>
                          </w:p>
                          <w:p w14:paraId="55FC59B4" w14:textId="6B6AECFE" w:rsidR="007B0211" w:rsidRDefault="00EE46B9" w:rsidP="007D0AE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2041A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www.essexhire.co.uk</w:t>
                              </w:r>
                            </w:hyperlink>
                          </w:p>
                          <w:p w14:paraId="4D0A375D" w14:textId="62933921" w:rsidR="007B0211" w:rsidRPr="007B0211" w:rsidRDefault="005E226F" w:rsidP="007D0A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enquiries@essexhire.co.uk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D98897" w14:textId="77777777" w:rsidR="007D0AE4" w:rsidRPr="004D7EE1" w:rsidRDefault="007D0AE4" w:rsidP="007D0AE4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715A0130" w14:textId="77777777" w:rsidR="007B0211" w:rsidRDefault="007B0211" w:rsidP="007D0AE4">
      <w:pPr>
        <w:jc w:val="center"/>
        <w:rPr>
          <w:rFonts w:ascii="Arial" w:hAnsi="Arial" w:cs="Arial"/>
          <w:b/>
          <w:sz w:val="32"/>
          <w:szCs w:val="32"/>
        </w:rPr>
      </w:pPr>
    </w:p>
    <w:p w14:paraId="24EC83B4" w14:textId="77777777" w:rsidR="007B0211" w:rsidRDefault="007B0211" w:rsidP="007D0AE4">
      <w:pPr>
        <w:jc w:val="center"/>
        <w:rPr>
          <w:rFonts w:ascii="Arial" w:hAnsi="Arial" w:cs="Arial"/>
          <w:b/>
          <w:sz w:val="32"/>
          <w:szCs w:val="32"/>
        </w:rPr>
      </w:pPr>
    </w:p>
    <w:p w14:paraId="20854E35" w14:textId="77777777" w:rsidR="007D0AE4" w:rsidRPr="00CE37E5" w:rsidRDefault="007D0AE4" w:rsidP="007D0AE4">
      <w:pPr>
        <w:jc w:val="center"/>
        <w:rPr>
          <w:rFonts w:ascii="Arial" w:hAnsi="Arial" w:cs="Arial"/>
          <w:b/>
          <w:sz w:val="32"/>
          <w:szCs w:val="32"/>
        </w:rPr>
      </w:pPr>
      <w:r w:rsidRPr="00CE37E5">
        <w:rPr>
          <w:rFonts w:ascii="Arial" w:hAnsi="Arial" w:cs="Arial"/>
          <w:b/>
          <w:sz w:val="32"/>
          <w:szCs w:val="32"/>
        </w:rPr>
        <w:t>ACCOUNT APPLICATION FORM (Limited Companies)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338E7" w:rsidRPr="00414936" w14:paraId="2C28D117" w14:textId="77777777" w:rsidTr="001338E7">
        <w:tc>
          <w:tcPr>
            <w:tcW w:w="9242" w:type="dxa"/>
          </w:tcPr>
          <w:p w14:paraId="35161B79" w14:textId="77777777" w:rsidR="001338E7" w:rsidRPr="00414936" w:rsidRDefault="001338E7" w:rsidP="001338E7">
            <w:pPr>
              <w:rPr>
                <w:rFonts w:ascii="Arial" w:hAnsi="Arial"/>
                <w:b/>
                <w:sz w:val="18"/>
                <w:szCs w:val="18"/>
              </w:rPr>
            </w:pPr>
            <w:r w:rsidRPr="00414936">
              <w:rPr>
                <w:rFonts w:ascii="Arial" w:hAnsi="Arial"/>
                <w:b/>
                <w:sz w:val="18"/>
                <w:szCs w:val="18"/>
              </w:rPr>
              <w:t xml:space="preserve">For office use: </w:t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14936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Date:</w:t>
            </w:r>
          </w:p>
        </w:tc>
      </w:tr>
      <w:tr w:rsidR="001338E7" w:rsidRPr="00414936" w14:paraId="18E321DD" w14:textId="77777777" w:rsidTr="001338E7">
        <w:tc>
          <w:tcPr>
            <w:tcW w:w="9242" w:type="dxa"/>
          </w:tcPr>
          <w:p w14:paraId="34EA3AEB" w14:textId="77777777" w:rsidR="001338E7" w:rsidRPr="00414936" w:rsidRDefault="001338E7" w:rsidP="001338E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Top Service Credit Risk Rating:</w:t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>/100</w:t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>TS Credit Sugg: £</w:t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 w:rsidRPr="00414936"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C96E29E" w14:textId="77777777" w:rsidR="007D0AE4" w:rsidRDefault="007D0AE4" w:rsidP="007D0AE4">
      <w:pPr>
        <w:rPr>
          <w:rFonts w:ascii="Arial" w:hAnsi="Arial"/>
          <w:b/>
          <w:sz w:val="18"/>
          <w:szCs w:val="18"/>
        </w:rPr>
      </w:pPr>
    </w:p>
    <w:p w14:paraId="23809E3E" w14:textId="77777777" w:rsidR="007B0211" w:rsidRDefault="007B0211" w:rsidP="007D0AE4">
      <w:pPr>
        <w:rPr>
          <w:rFonts w:ascii="Arial" w:hAnsi="Arial"/>
          <w:b/>
          <w:sz w:val="18"/>
          <w:szCs w:val="18"/>
        </w:rPr>
      </w:pPr>
    </w:p>
    <w:tbl>
      <w:tblPr>
        <w:tblpPr w:leftFromText="180" w:rightFromText="18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3"/>
        <w:gridCol w:w="23"/>
      </w:tblGrid>
      <w:tr w:rsidR="001338E7" w:rsidRPr="00392A04" w14:paraId="430281AE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18437802" w14:textId="77777777" w:rsidR="001338E7" w:rsidRPr="00CE37E5" w:rsidRDefault="00CE37E5" w:rsidP="001338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Company Name:</w:t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38E7" w:rsidRPr="00CE37E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F5FA324" w14:textId="77777777" w:rsidR="001338E7" w:rsidRPr="00392A04" w:rsidRDefault="001338E7" w:rsidP="001338E7">
            <w:pPr>
              <w:tabs>
                <w:tab w:val="center" w:pos="5400"/>
              </w:tabs>
              <w:rPr>
                <w:rFonts w:ascii="Arial" w:hAnsi="Arial" w:cs="Arial"/>
              </w:rPr>
            </w:pPr>
          </w:p>
        </w:tc>
      </w:tr>
      <w:tr w:rsidR="001338E7" w:rsidRPr="00392A04" w14:paraId="1E4C3590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5235D5BD" w14:textId="77777777" w:rsidR="001338E7" w:rsidRDefault="001338E7" w:rsidP="001338E7">
            <w:pPr>
              <w:tabs>
                <w:tab w:val="center" w:pos="5229"/>
              </w:tabs>
              <w:rPr>
                <w:rFonts w:ascii="Arial" w:hAnsi="Arial" w:cs="Arial"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Trading Address</w:t>
            </w:r>
            <w:r w:rsidR="00CE37E5">
              <w:rPr>
                <w:rFonts w:ascii="Arial" w:hAnsi="Arial" w:cs="Arial"/>
              </w:rPr>
              <w:t>:</w:t>
            </w:r>
            <w:r w:rsidRPr="00CE37E5">
              <w:rPr>
                <w:rFonts w:ascii="Arial" w:hAnsi="Arial" w:cs="Arial"/>
              </w:rPr>
              <w:t xml:space="preserve">  </w:t>
            </w:r>
          </w:p>
          <w:p w14:paraId="76559237" w14:textId="77777777" w:rsidR="005A7F8C" w:rsidRPr="00CE37E5" w:rsidRDefault="005A7F8C" w:rsidP="001338E7">
            <w:pPr>
              <w:tabs>
                <w:tab w:val="center" w:pos="5229"/>
              </w:tabs>
              <w:rPr>
                <w:rFonts w:ascii="Arial" w:hAnsi="Arial" w:cs="Arial"/>
              </w:rPr>
            </w:pPr>
          </w:p>
          <w:p w14:paraId="4BD75106" w14:textId="77777777" w:rsidR="001338E7" w:rsidRPr="00392A04" w:rsidRDefault="001338E7" w:rsidP="001338E7">
            <w:pPr>
              <w:tabs>
                <w:tab w:val="center" w:pos="5229"/>
              </w:tabs>
              <w:rPr>
                <w:rFonts w:ascii="Arial" w:hAnsi="Arial" w:cs="Arial"/>
              </w:rPr>
            </w:pPr>
          </w:p>
        </w:tc>
      </w:tr>
      <w:tr w:rsidR="001338E7" w:rsidRPr="00392A04" w14:paraId="1164DAB8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6CAF9BBE" w14:textId="3582D362" w:rsidR="001338E7" w:rsidRDefault="001338E7" w:rsidP="001338E7">
            <w:pPr>
              <w:tabs>
                <w:tab w:val="center" w:pos="5229"/>
              </w:tabs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Telephone No</w:t>
            </w:r>
            <w:r w:rsidR="00CE37E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E37E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5E22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F6BE56" w14:textId="77777777" w:rsidR="00CE37E5" w:rsidRPr="00392A04" w:rsidRDefault="00CE37E5" w:rsidP="001338E7">
            <w:pPr>
              <w:tabs>
                <w:tab w:val="center" w:pos="5229"/>
              </w:tabs>
              <w:rPr>
                <w:rFonts w:ascii="Arial" w:hAnsi="Arial" w:cs="Arial"/>
              </w:rPr>
            </w:pPr>
          </w:p>
          <w:p w14:paraId="3FF0BBE3" w14:textId="77777777" w:rsidR="001338E7" w:rsidRPr="00CE37E5" w:rsidRDefault="00CE37E5" w:rsidP="005A7F8C">
            <w:pPr>
              <w:tabs>
                <w:tab w:val="center" w:pos="4680"/>
                <w:tab w:val="center" w:pos="5229"/>
              </w:tabs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Mobile No:                              </w:t>
            </w:r>
            <w:r w:rsidR="005A7F8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               Web Site </w:t>
            </w:r>
            <w:r w:rsidR="005A7F8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E37E5">
              <w:rPr>
                <w:rFonts w:ascii="Arial" w:hAnsi="Arial" w:cs="Arial"/>
                <w:b/>
                <w:sz w:val="22"/>
                <w:szCs w:val="22"/>
              </w:rPr>
              <w:t>ddress:</w:t>
            </w:r>
          </w:p>
        </w:tc>
      </w:tr>
      <w:tr w:rsidR="001338E7" w:rsidRPr="00CE37E5" w14:paraId="1B30426C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652783DB" w14:textId="77777777" w:rsidR="001338E7" w:rsidRPr="00CE37E5" w:rsidRDefault="001338E7" w:rsidP="001338E7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Email Address:                                                       </w:t>
            </w:r>
          </w:p>
          <w:p w14:paraId="37FA5F8C" w14:textId="77777777" w:rsidR="001338E7" w:rsidRPr="00CE37E5" w:rsidRDefault="001338E7" w:rsidP="001338E7">
            <w:pPr>
              <w:rPr>
                <w:rFonts w:ascii="Arial" w:hAnsi="Arial" w:cs="Arial"/>
                <w:b/>
              </w:rPr>
            </w:pPr>
          </w:p>
        </w:tc>
      </w:tr>
      <w:tr w:rsidR="001338E7" w:rsidRPr="00CE37E5" w14:paraId="0386000B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2570E46E" w14:textId="77777777" w:rsidR="001338E7" w:rsidRPr="00CE37E5" w:rsidRDefault="001338E7" w:rsidP="001338E7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Registered Office Address:</w:t>
            </w:r>
            <w:r w:rsidR="00CE37E5" w:rsidRPr="00CE37E5">
              <w:rPr>
                <w:rFonts w:ascii="Arial" w:hAnsi="Arial" w:cs="Arial"/>
                <w:b/>
                <w:sz w:val="22"/>
                <w:szCs w:val="22"/>
              </w:rPr>
              <w:t xml:space="preserve"> (if different to above)</w:t>
            </w:r>
          </w:p>
          <w:p w14:paraId="76F81677" w14:textId="77777777" w:rsidR="001338E7" w:rsidRPr="00CE37E5" w:rsidRDefault="001338E7" w:rsidP="001338E7">
            <w:pPr>
              <w:rPr>
                <w:rFonts w:ascii="Arial" w:hAnsi="Arial" w:cs="Arial"/>
                <w:b/>
              </w:rPr>
            </w:pPr>
          </w:p>
          <w:p w14:paraId="2682D083" w14:textId="77777777" w:rsidR="00CE37E5" w:rsidRPr="00CE37E5" w:rsidRDefault="00CE37E5" w:rsidP="001338E7">
            <w:pPr>
              <w:rPr>
                <w:rFonts w:ascii="Arial" w:hAnsi="Arial" w:cs="Arial"/>
                <w:b/>
              </w:rPr>
            </w:pPr>
          </w:p>
        </w:tc>
      </w:tr>
      <w:tr w:rsidR="001338E7" w:rsidRPr="00CE37E5" w14:paraId="749D056A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46BC604A" w14:textId="77777777" w:rsidR="00CE37E5" w:rsidRPr="00CE37E5" w:rsidRDefault="001338E7" w:rsidP="00CE37E5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Company Registration No.      </w:t>
            </w:r>
          </w:p>
          <w:p w14:paraId="43C6DCDC" w14:textId="77777777" w:rsidR="00CE37E5" w:rsidRPr="00CE37E5" w:rsidRDefault="00CE37E5" w:rsidP="00CE37E5">
            <w:pPr>
              <w:rPr>
                <w:rFonts w:ascii="Arial" w:hAnsi="Arial" w:cs="Arial"/>
                <w:b/>
              </w:rPr>
            </w:pPr>
          </w:p>
          <w:p w14:paraId="3F13C5EE" w14:textId="77777777" w:rsidR="001338E7" w:rsidRPr="00CE37E5" w:rsidRDefault="00C11F09" w:rsidP="00CE37E5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Date of Co. Registration</w:t>
            </w:r>
            <w:r w:rsidRPr="00CE37E5">
              <w:rPr>
                <w:rFonts w:ascii="Arial" w:hAnsi="Arial" w:cs="Arial"/>
                <w:b/>
              </w:rPr>
              <w:t xml:space="preserve"> </w:t>
            </w:r>
            <w:r w:rsidR="005A7F8C">
              <w:rPr>
                <w:rFonts w:ascii="Arial" w:hAnsi="Arial" w:cs="Arial"/>
                <w:b/>
              </w:rPr>
              <w:t xml:space="preserve">                                    Vat Reg No:</w:t>
            </w:r>
          </w:p>
        </w:tc>
      </w:tr>
      <w:tr w:rsidR="001338E7" w:rsidRPr="00CE37E5" w14:paraId="452D22DC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46E59810" w14:textId="77777777" w:rsidR="001338E7" w:rsidRPr="00CE37E5" w:rsidRDefault="001338E7" w:rsidP="001338E7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Name of Parent Co.</w:t>
            </w:r>
            <w:r w:rsidR="005A7F8C">
              <w:rPr>
                <w:rFonts w:ascii="Arial" w:hAnsi="Arial" w:cs="Arial"/>
                <w:b/>
                <w:sz w:val="22"/>
                <w:szCs w:val="22"/>
              </w:rPr>
              <w:t>( if applicable)</w:t>
            </w: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</w:p>
          <w:p w14:paraId="71076EA8" w14:textId="77777777" w:rsidR="001338E7" w:rsidRPr="00CE37E5" w:rsidRDefault="001338E7" w:rsidP="001338E7">
            <w:pPr>
              <w:rPr>
                <w:rFonts w:ascii="Arial" w:hAnsi="Arial" w:cs="Arial"/>
                <w:b/>
              </w:rPr>
            </w:pPr>
          </w:p>
        </w:tc>
      </w:tr>
      <w:tr w:rsidR="001338E7" w:rsidRPr="00CE37E5" w14:paraId="1A190EB1" w14:textId="77777777" w:rsidTr="001338E7">
        <w:trPr>
          <w:gridAfter w:val="1"/>
          <w:wAfter w:w="24" w:type="dxa"/>
        </w:trPr>
        <w:tc>
          <w:tcPr>
            <w:tcW w:w="9218" w:type="dxa"/>
          </w:tcPr>
          <w:p w14:paraId="6F9F2743" w14:textId="77777777" w:rsidR="001338E7" w:rsidRPr="00CE37E5" w:rsidRDefault="001338E7" w:rsidP="001338E7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Nature of Business                                                 </w:t>
            </w:r>
          </w:p>
          <w:p w14:paraId="47B23145" w14:textId="77777777" w:rsidR="001338E7" w:rsidRPr="00CE37E5" w:rsidRDefault="001338E7" w:rsidP="001338E7">
            <w:pPr>
              <w:rPr>
                <w:rFonts w:ascii="Arial" w:hAnsi="Arial" w:cs="Arial"/>
                <w:b/>
              </w:rPr>
            </w:pPr>
          </w:p>
        </w:tc>
      </w:tr>
      <w:tr w:rsidR="001338E7" w:rsidRPr="00CE37E5" w14:paraId="3AA063C2" w14:textId="77777777" w:rsidTr="001338E7">
        <w:tc>
          <w:tcPr>
            <w:tcW w:w="9242" w:type="dxa"/>
            <w:gridSpan w:val="2"/>
          </w:tcPr>
          <w:p w14:paraId="4E5561FC" w14:textId="77777777" w:rsidR="001338E7" w:rsidRPr="00CE37E5" w:rsidRDefault="001338E7" w:rsidP="001338E7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Directors’ Names  </w:t>
            </w:r>
          </w:p>
          <w:p w14:paraId="3C9CD78A" w14:textId="77777777" w:rsidR="001338E7" w:rsidRDefault="00CE37E5" w:rsidP="00CE37E5">
            <w:pPr>
              <w:pStyle w:val="ListParagraph"/>
              <w:numPr>
                <w:ilvl w:val="0"/>
                <w:numId w:val="1"/>
              </w:num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2.</w:t>
            </w:r>
          </w:p>
          <w:p w14:paraId="68059E8D" w14:textId="77777777" w:rsidR="00CE37E5" w:rsidRPr="00CE37E5" w:rsidRDefault="00CE37E5" w:rsidP="00CE37E5">
            <w:pPr>
              <w:pStyle w:val="ListParagraph"/>
              <w:numPr>
                <w:ilvl w:val="0"/>
                <w:numId w:val="1"/>
              </w:num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4.</w:t>
            </w:r>
          </w:p>
        </w:tc>
      </w:tr>
    </w:tbl>
    <w:tbl>
      <w:tblPr>
        <w:tblpPr w:leftFromText="180" w:rightFromText="180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38E7" w:rsidRPr="00CE37E5" w14:paraId="225F1074" w14:textId="77777777" w:rsidTr="001338E7">
        <w:tc>
          <w:tcPr>
            <w:tcW w:w="9242" w:type="dxa"/>
          </w:tcPr>
          <w:p w14:paraId="361FEFD4" w14:textId="77777777" w:rsidR="001338E7" w:rsidRDefault="005A7F8C" w:rsidP="00CE37E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A7F8C">
              <w:rPr>
                <w:rFonts w:ascii="Arial" w:hAnsi="Arial" w:cs="Arial"/>
                <w:b/>
                <w:u w:val="single"/>
              </w:rPr>
              <w:t>Bank Details</w:t>
            </w:r>
            <w:r w:rsidRPr="005A7F8C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</w:t>
            </w:r>
            <w:r w:rsidRPr="005A7F8C">
              <w:rPr>
                <w:rFonts w:ascii="Arial" w:hAnsi="Arial" w:cs="Arial"/>
                <w:b/>
              </w:rPr>
              <w:t>Account Name: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  <w:p w14:paraId="02407681" w14:textId="77777777" w:rsidR="005A7F8C" w:rsidRDefault="005A7F8C" w:rsidP="00CE37E5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Bank Name:</w:t>
            </w:r>
          </w:p>
          <w:p w14:paraId="7E0EE835" w14:textId="77777777" w:rsidR="005A7F8C" w:rsidRDefault="005A7F8C" w:rsidP="00CE37E5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  <w:p w14:paraId="1CEF460D" w14:textId="77777777" w:rsidR="005A7F8C" w:rsidRPr="00CE37E5" w:rsidRDefault="005A7F8C" w:rsidP="005A7F8C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Account No:                                             Sort Code:</w:t>
            </w:r>
          </w:p>
        </w:tc>
      </w:tr>
    </w:tbl>
    <w:p w14:paraId="340700AB" w14:textId="77777777" w:rsidR="007D0AE4" w:rsidRDefault="007D0AE4" w:rsidP="00CE37E5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E37E5" w:rsidRPr="00CE37E5" w14:paraId="010F9A74" w14:textId="77777777" w:rsidTr="00E75EE4">
        <w:tc>
          <w:tcPr>
            <w:tcW w:w="9242" w:type="dxa"/>
          </w:tcPr>
          <w:p w14:paraId="0BB16163" w14:textId="77777777" w:rsidR="00CE37E5" w:rsidRDefault="00CE37E5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Purchasing Contact:                                     Accounts Contact:</w:t>
            </w:r>
          </w:p>
          <w:p w14:paraId="2EF1CE76" w14:textId="77777777" w:rsidR="002F7EAD" w:rsidRDefault="002F7EAD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</w:p>
          <w:p w14:paraId="0D8A40E3" w14:textId="77777777" w:rsidR="002F7EAD" w:rsidRDefault="002F7EAD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Order Numbers Required YES/NO              Verbal or Written </w:t>
            </w:r>
          </w:p>
          <w:p w14:paraId="0BE80AE7" w14:textId="77777777" w:rsidR="002F7EAD" w:rsidRDefault="002F7EAD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(please circle)</w:t>
            </w:r>
          </w:p>
          <w:p w14:paraId="5FF6E980" w14:textId="77777777" w:rsidR="002F7EAD" w:rsidRDefault="002F7EAD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employees: 1.                                                2.</w:t>
            </w:r>
          </w:p>
          <w:p w14:paraId="1E68CC70" w14:textId="77777777" w:rsidR="002F7EAD" w:rsidRDefault="002F7EAD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</w:p>
          <w:p w14:paraId="35779E9C" w14:textId="77777777" w:rsidR="002F7EAD" w:rsidRPr="002F7EAD" w:rsidRDefault="002F7EAD" w:rsidP="002F7EAD">
            <w:pPr>
              <w:pStyle w:val="ListParagraph"/>
              <w:numPr>
                <w:ilvl w:val="0"/>
                <w:numId w:val="1"/>
              </w:numPr>
              <w:tabs>
                <w:tab w:val="left" w:pos="5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4.                                       5.</w:t>
            </w:r>
          </w:p>
          <w:p w14:paraId="490C89CF" w14:textId="77777777" w:rsidR="00CE37E5" w:rsidRPr="00CE37E5" w:rsidRDefault="00CE37E5" w:rsidP="00E75EE4">
            <w:pPr>
              <w:tabs>
                <w:tab w:val="left" w:pos="5220"/>
              </w:tabs>
              <w:rPr>
                <w:rFonts w:ascii="Arial" w:hAnsi="Arial" w:cs="Arial"/>
                <w:b/>
              </w:rPr>
            </w:pPr>
          </w:p>
        </w:tc>
      </w:tr>
      <w:tr w:rsidR="00CE37E5" w:rsidRPr="00CE37E5" w14:paraId="19B9314F" w14:textId="77777777" w:rsidTr="00E75EE4">
        <w:tc>
          <w:tcPr>
            <w:tcW w:w="9242" w:type="dxa"/>
          </w:tcPr>
          <w:p w14:paraId="4EA4F5DC" w14:textId="77777777" w:rsidR="00CE37E5" w:rsidRDefault="007B0211" w:rsidP="007B0211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Monthly Credit Value Required  £                                per month</w:t>
            </w:r>
          </w:p>
          <w:p w14:paraId="2978C8B9" w14:textId="77777777" w:rsidR="007B0211" w:rsidRPr="002F7EAD" w:rsidRDefault="007B0211" w:rsidP="007B0211">
            <w:pPr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</w:p>
        </w:tc>
      </w:tr>
    </w:tbl>
    <w:p w14:paraId="70A55DD7" w14:textId="77777777" w:rsidR="00CE37E5" w:rsidRDefault="00CE37E5" w:rsidP="00CE37E5">
      <w:pPr>
        <w:rPr>
          <w:rFonts w:ascii="Arial" w:hAnsi="Arial" w:cs="Arial"/>
          <w:b/>
          <w:sz w:val="16"/>
          <w:szCs w:val="16"/>
        </w:rPr>
      </w:pPr>
    </w:p>
    <w:p w14:paraId="130DFF83" w14:textId="77777777" w:rsidR="002F7EAD" w:rsidRPr="00CE37E5" w:rsidRDefault="002F7EAD" w:rsidP="00CE37E5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F7EAD" w:rsidRPr="00CE37E5" w14:paraId="69969E19" w14:textId="77777777" w:rsidTr="00E75EE4">
        <w:tc>
          <w:tcPr>
            <w:tcW w:w="9242" w:type="dxa"/>
          </w:tcPr>
          <w:p w14:paraId="1B10088D" w14:textId="77777777" w:rsidR="002F7EAD" w:rsidRDefault="002F7EAD" w:rsidP="00E75E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24D965" w14:textId="77777777" w:rsidR="002F7EAD" w:rsidRDefault="002F7EAD" w:rsidP="00E75E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7EAD">
              <w:rPr>
                <w:rFonts w:ascii="Arial" w:hAnsi="Arial" w:cs="Arial"/>
                <w:b/>
                <w:sz w:val="16"/>
                <w:szCs w:val="16"/>
                <w:u w:val="single"/>
              </w:rPr>
              <w:t>TRADE REFERENCES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Please give the full contact details of two business references of LIMITED Companies you have successfully and regularly traded with for at least 24 months</w:t>
            </w:r>
            <w:r w:rsidR="007B0211">
              <w:rPr>
                <w:rFonts w:ascii="Arial" w:hAnsi="Arial" w:cs="Arial"/>
                <w:b/>
                <w:sz w:val="16"/>
                <w:szCs w:val="16"/>
              </w:rPr>
              <w:t>. These Companies will be contacted and will help form our decision on whether to offer trade credit.</w:t>
            </w:r>
          </w:p>
          <w:p w14:paraId="0DB4DF2C" w14:textId="77777777" w:rsidR="002F7EAD" w:rsidRDefault="002F7EAD" w:rsidP="00E75E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 Please note that most BUILDERS MERCHANTS do not give TRADE REFERENCES)</w:t>
            </w:r>
          </w:p>
          <w:p w14:paraId="6EE2488A" w14:textId="77777777" w:rsidR="002F7EAD" w:rsidRDefault="002F7EAD" w:rsidP="00E75E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4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90"/>
            </w:tblGrid>
            <w:tr w:rsidR="002F7EAD" w:rsidRPr="00CE37E5" w14:paraId="310EAAA5" w14:textId="77777777" w:rsidTr="00E75EE4">
              <w:tc>
                <w:tcPr>
                  <w:tcW w:w="9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5C0C1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Trade Reference (1) Company Name:</w:t>
                  </w:r>
                </w:p>
                <w:p w14:paraId="49C0983C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  <w:p w14:paraId="4E51E32B" w14:textId="77777777" w:rsidR="005E226F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 w:rsidRPr="00CE37E5">
                    <w:rPr>
                      <w:rFonts w:ascii="Arial" w:hAnsi="Arial" w:cs="Arial"/>
                      <w:b/>
                    </w:rPr>
                    <w:t>Contact:</w:t>
                  </w:r>
                  <w:r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  <w:p w14:paraId="7C9D13D4" w14:textId="61B74152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</w:t>
                  </w:r>
                </w:p>
              </w:tc>
            </w:tr>
            <w:tr w:rsidR="002F7EAD" w:rsidRPr="00CE37E5" w14:paraId="6B749837" w14:textId="77777777" w:rsidTr="00E75EE4">
              <w:tc>
                <w:tcPr>
                  <w:tcW w:w="9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554E2" w14:textId="171601ED" w:rsidR="002F7EAD" w:rsidRDefault="002F7EAD" w:rsidP="002F7EA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  <w:r w:rsidR="005E226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14:paraId="4254AF2C" w14:textId="77777777" w:rsidR="005E226F" w:rsidRPr="00CE37E5" w:rsidRDefault="005E226F" w:rsidP="002F7EAD">
                  <w:pPr>
                    <w:rPr>
                      <w:rFonts w:ascii="Arial" w:hAnsi="Arial" w:cs="Arial"/>
                      <w:b/>
                    </w:rPr>
                  </w:pPr>
                </w:p>
                <w:p w14:paraId="39862CE1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F7EAD" w:rsidRPr="00CE37E5" w14:paraId="73601C5B" w14:textId="77777777" w:rsidTr="00E75EE4">
              <w:tc>
                <w:tcPr>
                  <w:tcW w:w="9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6612" w14:textId="61948D89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No</w:t>
                  </w:r>
                  <w:r w:rsidR="005E226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: </w:t>
                  </w: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</w:t>
                  </w:r>
                  <w:r w:rsidR="005E226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5E226F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add:</w:t>
                  </w: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7158B68C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F7EAD" w:rsidRPr="00CE37E5" w14:paraId="3B15F317" w14:textId="77777777" w:rsidTr="00E75EE4">
              <w:tc>
                <w:tcPr>
                  <w:tcW w:w="9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CC6DE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Trade Reference (2) </w:t>
                  </w:r>
                  <w:r w:rsidR="007B02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Company Name:</w:t>
                  </w:r>
                </w:p>
                <w:p w14:paraId="55D61D92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  <w:p w14:paraId="212757E2" w14:textId="77777777" w:rsidR="002F7EAD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 w:rsidRPr="00CE37E5">
                    <w:rPr>
                      <w:rFonts w:ascii="Arial" w:hAnsi="Arial" w:cs="Arial"/>
                      <w:b/>
                    </w:rPr>
                    <w:t>Contact:</w:t>
                  </w:r>
                </w:p>
                <w:p w14:paraId="12394B99" w14:textId="3684D68B" w:rsidR="005E226F" w:rsidRPr="00CE37E5" w:rsidRDefault="005E226F" w:rsidP="002F7EA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F7EAD" w:rsidRPr="00CE37E5" w14:paraId="3ABAE765" w14:textId="77777777" w:rsidTr="00E75EE4">
              <w:tc>
                <w:tcPr>
                  <w:tcW w:w="9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B9045" w14:textId="431D2C44" w:rsidR="002F7EAD" w:rsidRDefault="002F7EAD" w:rsidP="002F7EA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Address </w:t>
                  </w:r>
                </w:p>
                <w:p w14:paraId="5137F3F6" w14:textId="77777777" w:rsidR="005E226F" w:rsidRPr="00CE37E5" w:rsidRDefault="005E226F" w:rsidP="002F7EAD">
                  <w:pPr>
                    <w:rPr>
                      <w:rFonts w:ascii="Arial" w:hAnsi="Arial" w:cs="Arial"/>
                      <w:b/>
                    </w:rPr>
                  </w:pPr>
                </w:p>
                <w:p w14:paraId="407A9BE1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F7EAD" w:rsidRPr="00CE37E5" w14:paraId="3163C0F2" w14:textId="77777777" w:rsidTr="00E75EE4">
              <w:tc>
                <w:tcPr>
                  <w:tcW w:w="9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F3AC" w14:textId="425F804F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  <w:r w:rsidRPr="00CE37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Telephone No.                                       </w:t>
                  </w:r>
                  <w:r w:rsidR="005E226F">
                    <w:t xml:space="preserve"> </w:t>
                  </w:r>
                  <w:r w:rsidR="005E226F" w:rsidRPr="005E226F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add:</w:t>
                  </w:r>
                </w:p>
                <w:p w14:paraId="0FCFC921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90"/>
            </w:tblGrid>
            <w:tr w:rsidR="002F7EAD" w:rsidRPr="00CE37E5" w14:paraId="0324BD8E" w14:textId="77777777" w:rsidTr="00E75EE4">
              <w:tc>
                <w:tcPr>
                  <w:tcW w:w="9242" w:type="dxa"/>
                </w:tcPr>
                <w:p w14:paraId="5AEDC21A" w14:textId="77777777" w:rsidR="002F7EAD" w:rsidRPr="00BC65DA" w:rsidRDefault="007B0211" w:rsidP="002F7EAD">
                  <w:pPr>
                    <w:rPr>
                      <w:rFonts w:ascii="Arial Black" w:hAnsi="Arial Black" w:cs="Arial"/>
                      <w:b/>
                      <w:i/>
                      <w:u w:val="single"/>
                    </w:rPr>
                  </w:pPr>
                  <w:r w:rsidRPr="00BC65DA">
                    <w:rPr>
                      <w:rFonts w:ascii="Arial Black" w:hAnsi="Arial Black" w:cs="Arial"/>
                      <w:b/>
                      <w:i/>
                      <w:sz w:val="22"/>
                      <w:szCs w:val="22"/>
                      <w:u w:val="single"/>
                    </w:rPr>
                    <w:t>Insurance Details</w:t>
                  </w:r>
                  <w:r w:rsidR="002F7EAD" w:rsidRPr="00BC65DA">
                    <w:rPr>
                      <w:rFonts w:ascii="Arial Black" w:hAnsi="Arial Black" w:cs="Arial"/>
                      <w:b/>
                      <w:i/>
                      <w:sz w:val="22"/>
                      <w:szCs w:val="22"/>
                      <w:u w:val="single"/>
                    </w:rPr>
                    <w:t xml:space="preserve">                                        </w:t>
                  </w:r>
                </w:p>
                <w:p w14:paraId="6E3C5681" w14:textId="77777777" w:rsidR="002F7EAD" w:rsidRDefault="007B0211" w:rsidP="002F7EA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Please note all losses, damage or misuse charges will be the responsibility of the represented company. In the case of Rehired equipment we will require a copy of your Insurance Policy specifying the cover you have for hired in Plant &amp; Tools. </w:t>
                  </w:r>
                </w:p>
                <w:p w14:paraId="1BCF84C2" w14:textId="77777777" w:rsidR="002F7EAD" w:rsidRPr="00CE37E5" w:rsidRDefault="002F7EAD" w:rsidP="002F7EA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388911B" w14:textId="77777777" w:rsidR="002F7EAD" w:rsidRDefault="00BC65DA" w:rsidP="00E75E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PLEASE DO NOT SIGN UNLESS YOU FULLY COMPLY WITH OUR TERMS AND CONDITIONS</w:t>
            </w:r>
          </w:p>
          <w:p w14:paraId="19338C35" w14:textId="75FC7023" w:rsidR="002F7EAD" w:rsidRPr="00BC65DA" w:rsidRDefault="002F7EAD" w:rsidP="007B0211">
            <w:pPr>
              <w:rPr>
                <w:rFonts w:ascii="Arial" w:hAnsi="Arial" w:cs="Arial"/>
                <w:b/>
                <w:color w:val="FF0000"/>
              </w:rPr>
            </w:pP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>We, the applicant company, hereby apply for a monthly credit account with Essex Hire and Sales Ltd</w:t>
            </w:r>
            <w:r w:rsidR="007B0211"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We acknowledge that payment terms are </w:t>
            </w:r>
            <w:r w:rsid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strictly </w:t>
            </w: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net monthly account and that </w:t>
            </w:r>
            <w:r w:rsidR="007B0211"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>failure to comply with these terms can result in</w:t>
            </w:r>
            <w:r w:rsid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loss of trade discount, </w:t>
            </w: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termination of service and closure of the account without prior notice.  We acknowledge that Hire Association Europe terms and conditions of hire </w:t>
            </w:r>
            <w:r w:rsidR="007B0211"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>(Printed on the reverse side of all Contracts)</w:t>
            </w:r>
            <w:r w:rsid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will apply and we accept responsibility for any losses and damage to items whilst on hire.                                                                        *it is important to complete </w:t>
            </w:r>
            <w:r w:rsidR="005E226F">
              <w:rPr>
                <w:rFonts w:ascii="Arial" w:hAnsi="Arial" w:cs="Arial"/>
                <w:b/>
                <w:color w:val="FF0000"/>
                <w:sz w:val="22"/>
                <w:szCs w:val="22"/>
              </w:rPr>
              <w:t>email</w:t>
            </w:r>
            <w:r w:rsidRPr="00BC65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details</w:t>
            </w:r>
          </w:p>
        </w:tc>
      </w:tr>
    </w:tbl>
    <w:tbl>
      <w:tblPr>
        <w:tblpPr w:leftFromText="180" w:rightFromText="180" w:vertAnchor="text" w:tblpY="58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51"/>
      </w:tblGrid>
      <w:tr w:rsidR="002F7EAD" w:rsidRPr="00CE37E5" w14:paraId="35833BAE" w14:textId="77777777" w:rsidTr="00E75EE4">
        <w:tc>
          <w:tcPr>
            <w:tcW w:w="4652" w:type="dxa"/>
          </w:tcPr>
          <w:p w14:paraId="523C24E9" w14:textId="15D8EEE0" w:rsidR="002F7EAD" w:rsidRDefault="004B5476" w:rsidP="00E75E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14:paraId="3E50D24E" w14:textId="77777777" w:rsidR="005E226F" w:rsidRDefault="005E226F" w:rsidP="00E75EE4">
            <w:pPr>
              <w:rPr>
                <w:rFonts w:ascii="Arial" w:hAnsi="Arial" w:cs="Arial"/>
                <w:b/>
              </w:rPr>
            </w:pPr>
          </w:p>
          <w:p w14:paraId="6860D3D6" w14:textId="77777777" w:rsidR="007B0211" w:rsidRDefault="007B0211" w:rsidP="00E75EE4">
            <w:pPr>
              <w:rPr>
                <w:rFonts w:ascii="Arial" w:hAnsi="Arial" w:cs="Arial"/>
                <w:b/>
              </w:rPr>
            </w:pPr>
          </w:p>
          <w:p w14:paraId="354ABD54" w14:textId="77777777" w:rsidR="007B0211" w:rsidRDefault="004B5476" w:rsidP="00E75E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in Company</w:t>
            </w:r>
          </w:p>
          <w:p w14:paraId="3EA33299" w14:textId="77777777" w:rsidR="005E226F" w:rsidRDefault="005E226F" w:rsidP="00E75EE4">
            <w:pPr>
              <w:rPr>
                <w:rFonts w:ascii="Arial" w:hAnsi="Arial" w:cs="Arial"/>
                <w:b/>
              </w:rPr>
            </w:pPr>
          </w:p>
          <w:p w14:paraId="65ABA6BC" w14:textId="0F4E01AE" w:rsidR="005E226F" w:rsidRPr="00CE37E5" w:rsidRDefault="005E226F" w:rsidP="00E7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4651" w:type="dxa"/>
          </w:tcPr>
          <w:p w14:paraId="05286D04" w14:textId="77777777" w:rsidR="002F7EAD" w:rsidRPr="00CE37E5" w:rsidRDefault="002F7EAD" w:rsidP="00E75EE4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7AEAE972" w14:textId="3DA0C663" w:rsidR="002F7EAD" w:rsidRDefault="002F7EAD" w:rsidP="00E75EE4">
            <w:pPr>
              <w:rPr>
                <w:rFonts w:ascii="Arial" w:hAnsi="Arial" w:cs="Arial"/>
                <w:b/>
              </w:rPr>
            </w:pPr>
          </w:p>
          <w:p w14:paraId="5BE7ABD0" w14:textId="77777777" w:rsidR="005E226F" w:rsidRPr="00CE37E5" w:rsidRDefault="005E226F" w:rsidP="00E75EE4">
            <w:pPr>
              <w:rPr>
                <w:rFonts w:ascii="Arial" w:hAnsi="Arial" w:cs="Arial"/>
                <w:b/>
              </w:rPr>
            </w:pPr>
          </w:p>
          <w:p w14:paraId="210AC70F" w14:textId="77777777" w:rsidR="002F7EAD" w:rsidRPr="00CE37E5" w:rsidRDefault="002F7EAD" w:rsidP="00E75EE4">
            <w:pPr>
              <w:rPr>
                <w:rFonts w:ascii="Arial" w:hAnsi="Arial" w:cs="Arial"/>
                <w:b/>
              </w:rPr>
            </w:pPr>
            <w:r w:rsidRPr="00CE37E5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</w:tbl>
    <w:p w14:paraId="069542A7" w14:textId="77777777" w:rsidR="002F7EAD" w:rsidRDefault="002F7EAD" w:rsidP="002F7EAD">
      <w:pPr>
        <w:rPr>
          <w:rFonts w:ascii="Arial" w:hAnsi="Arial" w:cs="Arial"/>
          <w:b/>
          <w:sz w:val="22"/>
          <w:szCs w:val="22"/>
        </w:rPr>
      </w:pPr>
    </w:p>
    <w:p w14:paraId="272ABC3D" w14:textId="77777777" w:rsidR="002F7EAD" w:rsidRDefault="002F7EAD" w:rsidP="002F7EAD">
      <w:pPr>
        <w:rPr>
          <w:rFonts w:ascii="Arial" w:hAnsi="Arial" w:cs="Arial"/>
          <w:b/>
          <w:sz w:val="22"/>
          <w:szCs w:val="22"/>
        </w:rPr>
      </w:pPr>
    </w:p>
    <w:p w14:paraId="2D843326" w14:textId="77777777" w:rsidR="00CE37E5" w:rsidRPr="00CE37E5" w:rsidRDefault="00BC65DA" w:rsidP="00CE37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Director Guarantee</w:t>
      </w:r>
    </w:p>
    <w:sectPr w:rsidR="00CE37E5" w:rsidRPr="00CE37E5" w:rsidSect="007B0211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61D"/>
    <w:multiLevelType w:val="hybridMultilevel"/>
    <w:tmpl w:val="2C5C3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E4"/>
    <w:rsid w:val="001338E7"/>
    <w:rsid w:val="001C1AA3"/>
    <w:rsid w:val="002F7EAD"/>
    <w:rsid w:val="003C04AC"/>
    <w:rsid w:val="004B5476"/>
    <w:rsid w:val="0052068B"/>
    <w:rsid w:val="005A7F8C"/>
    <w:rsid w:val="005D4F61"/>
    <w:rsid w:val="005E226F"/>
    <w:rsid w:val="007B0211"/>
    <w:rsid w:val="007D0AE4"/>
    <w:rsid w:val="009038BC"/>
    <w:rsid w:val="009E2639"/>
    <w:rsid w:val="009E518F"/>
    <w:rsid w:val="00AE3A75"/>
    <w:rsid w:val="00BC65DA"/>
    <w:rsid w:val="00BF12AF"/>
    <w:rsid w:val="00C11F09"/>
    <w:rsid w:val="00CE37E5"/>
    <w:rsid w:val="00CE64D3"/>
    <w:rsid w:val="00E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D468"/>
  <w15:docId w15:val="{C4394C83-1C49-4790-805E-E15C5093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E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E3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2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exhi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xhir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edwards</dc:creator>
  <cp:lastModifiedBy>chris edwards</cp:lastModifiedBy>
  <cp:revision>3</cp:revision>
  <cp:lastPrinted>2022-03-08T08:36:00Z</cp:lastPrinted>
  <dcterms:created xsi:type="dcterms:W3CDTF">2022-03-08T10:24:00Z</dcterms:created>
  <dcterms:modified xsi:type="dcterms:W3CDTF">2022-03-08T10:25:00Z</dcterms:modified>
</cp:coreProperties>
</file>